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8.jpeg" ContentType="image/jpeg"/>
  <Override PartName="/word/media/image1.gif" ContentType="image/gif"/>
  <Override PartName="/word/media/image2.jpeg" ContentType="image/jpeg"/>
  <Override PartName="/word/media/image3.jpeg" ContentType="image/jpeg"/>
  <Override PartName="/word/media/image15.jpeg" ContentType="image/jpeg"/>
  <Override PartName="/word/media/image4.gif" ContentType="image/gif"/>
  <Override PartName="/word/media/image5.jpeg" ContentType="image/jpeg"/>
  <Override PartName="/word/media/image32.jpeg" ContentType="image/jpeg"/>
  <Override PartName="/word/media/image7.gif" ContentType="image/gif"/>
  <Override PartName="/word/media/image6.jpeg" ContentType="image/jpeg"/>
  <Override PartName="/word/media/image9.jpeg" ContentType="image/jpeg"/>
  <Override PartName="/word/media/image10.gif" ContentType="image/gif"/>
  <Override PartName="/word/media/image11.jpeg" ContentType="image/jpeg"/>
  <Override PartName="/word/media/image12.jpeg" ContentType="image/jpeg"/>
  <Override PartName="/word/media/image13.gif" ContentType="image/gif"/>
  <Override PartName="/word/media/image14.jpeg" ContentType="image/jpeg"/>
  <Override PartName="/word/media/image33.jpeg" ContentType="image/jpeg"/>
  <Override PartName="/word/media/image16.gif" ContentType="image/gif"/>
  <Override PartName="/word/media/image17.jpeg" ContentType="image/jpeg"/>
  <Override PartName="/word/media/image18.jpeg" ContentType="image/jpeg"/>
  <Override PartName="/word/media/image19.gif" ContentType="image/gif"/>
  <Override PartName="/word/media/image20.jpeg" ContentType="image/jpeg"/>
  <Override PartName="/word/media/image21.jpeg" ContentType="image/jpeg"/>
  <Override PartName="/word/media/image22.gif" ContentType="image/gif"/>
  <Override PartName="/word/media/image28.gif" ContentType="image/gif"/>
  <Override PartName="/word/media/image23.jpeg" ContentType="image/jpeg"/>
  <Override PartName="/word/media/image24.jpeg" ContentType="image/jpeg"/>
  <Override PartName="/word/media/image25.gif" ContentType="image/gif"/>
  <Override PartName="/word/media/image26.jpeg" ContentType="image/jpeg"/>
  <Override PartName="/word/media/image27.jpeg" ContentType="image/jpeg"/>
  <Override PartName="/word/media/image31.gif" ContentType="image/gif"/>
  <Override PartName="/word/media/image29.jpeg" ContentType="image/jpeg"/>
  <Override PartName="/word/media/image30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gif" ContentType="image/gif"/>
  <Override PartName="/word/media/image38.jpeg" ContentType="image/jpeg"/>
  <Override PartName="/word/media/image39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1737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93,036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Kvačice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302-17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302-17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302-173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302-173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541839,649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1189446,376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178,945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302-173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302-173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1738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93,336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302-17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302-17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302-173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302-173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541668,560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1189201,152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176,979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48°59'33.09427"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17°25'2.46674"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219.761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302-173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302-173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TRK2302KM080-096_L00 Bzenec-Vnorovy-Ostrožská N.Ves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1739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93,485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2302-17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302-17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302-173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302-173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541586,773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1189085,978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176,190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302-173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302-173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93,636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302-17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302-17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302-174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302-174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541487,261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1188958,714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175,817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302-174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302-174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hřebová značka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93,930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302-17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302-17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302-174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302-174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541321,707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1188716,497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175,198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302-174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302-174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94,201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2302-17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302-17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302-174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302-174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541159,133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1188500,558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175,293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302-174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302-174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1743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94,414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302-17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302-17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302-1743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302-1743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541037,067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1188328,293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175,440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 49°0'3.1991"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E 17°25'29.23368"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218.221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302-1743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302-1743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TRK2302KM080-096_L00 Bzenec-Vnorovy-Ostrožská N.Ves </w:t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94,675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Chylice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2302-17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302-17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3" name="F_2302-174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302-174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540845,909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1188146,915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175,260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4" name="F_2302-174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302-174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Uherský Ostroh -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94,842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Ostrožská Nová 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302-17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302-17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6" name="F_2302-174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302-174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540719,391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1188042,315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175,231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7" name="F_2302-174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302-174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O1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95,086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Ostrožská Nová 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2302-17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302-17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302-174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302-174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540523,586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1187868,615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175,704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302-174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302-174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lampy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O1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95,350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Ostrožská Nová 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2302-17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302-17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2" name="F_2302-174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302-174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540337,202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1187703,890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176,120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3" name="F_2302-174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302-174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O1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Ostrožská Nová Ves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1290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95,622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Ostrožská Nová 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2302-12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302-12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302-129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302-129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540145,558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1187509,487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176,242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302-129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302-129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lampy nová výška z r.2021 (G90272N29012)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ZBP2302KM078-164_EX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09. 01. 2023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10:01:42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30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Ostrožská Nová Ves - Aircraft Indusries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1748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95,904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Ostrožská Nová Ves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302-17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302-17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302-174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302-174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539959,823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1187297,291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176,163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302-174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302-174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návěstidla Se1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gif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gif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gif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gif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gif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gif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gif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gif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gif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gif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gif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gif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fontTable" Target="fontTable.xml"/><Relationship Id="rId42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